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818"/>
      </w:tblGrid>
      <w:tr w:rsidR="00A900E2" w14:paraId="554B7AA2" w14:textId="77777777" w:rsidTr="001B551A">
        <w:tc>
          <w:tcPr>
            <w:tcW w:w="4673" w:type="dxa"/>
          </w:tcPr>
          <w:p w14:paraId="16D9441E" w14:textId="6EDA31B1" w:rsidR="00A900E2" w:rsidRDefault="00A900E2" w:rsidP="00253534">
            <w:pPr>
              <w:jc w:val="both"/>
            </w:pPr>
            <w:r w:rsidRPr="005E1C03">
              <w:rPr>
                <w:b/>
                <w:bCs/>
                <w:u w:val="single"/>
                <w:lang w:val="uk-UA"/>
              </w:rPr>
              <w:t>Пацієнт</w:t>
            </w:r>
            <w:r w:rsidRPr="005E1C03">
              <w:rPr>
                <w:b/>
                <w:bCs/>
                <w:u w:val="single"/>
              </w:rPr>
              <w:t>:</w:t>
            </w:r>
            <w:r>
              <w:rPr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>
              <w:rPr>
                <w:lang w:val="uk-UA"/>
              </w:rPr>
              <w:t xml:space="preserve">, дата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 xml:space="preserve">, місце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  <w:p w14:paraId="43B134EF" w14:textId="77777777" w:rsidR="005E1C03" w:rsidRDefault="005E1C03" w:rsidP="00253534">
            <w:pPr>
              <w:jc w:val="both"/>
            </w:pPr>
          </w:p>
          <w:p w14:paraId="7F8B4358" w14:textId="00488261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Українська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yellow"/>
                <w:lang w:val="uk-UA"/>
              </w:rPr>
              <w:t>______</w:t>
            </w:r>
            <w:r w:rsidRPr="00B41A22">
              <w:rPr>
                <w:highlight w:val="yellow"/>
              </w:rPr>
              <w:t>Ukrain</w:t>
            </w:r>
            <w:r>
              <w:rPr>
                <w:highlight w:val="yellow"/>
              </w:rPr>
              <w:t>ian</w:t>
            </w:r>
            <w:r w:rsidRPr="00B41A22">
              <w:rPr>
                <w:highlight w:val="yellow"/>
                <w:lang w:val="uk-UA"/>
              </w:rPr>
              <w:t xml:space="preserve"> </w:t>
            </w:r>
            <w:r w:rsidRPr="00B41A22">
              <w:rPr>
                <w:highlight w:val="yellow"/>
              </w:rPr>
              <w:t>hospital</w:t>
            </w:r>
            <w:r w:rsidRPr="00B41A22">
              <w:rPr>
                <w:highlight w:val="yellow"/>
                <w:lang w:val="uk-UA"/>
              </w:rPr>
              <w:t>_____</w:t>
            </w:r>
          </w:p>
          <w:p w14:paraId="78BE76A3" w14:textId="77777777" w:rsidR="005E1C03" w:rsidRDefault="005E1C03" w:rsidP="00253534">
            <w:pPr>
              <w:jc w:val="both"/>
              <w:rPr>
                <w:lang w:val="uk-UA"/>
              </w:rPr>
            </w:pPr>
          </w:p>
          <w:p w14:paraId="206E1BFA" w14:textId="2FB0FBBA" w:rsidR="005E1C03" w:rsidRPr="005E1C03" w:rsidRDefault="005E1C03" w:rsidP="001B551A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Приймаюча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green"/>
                <w:lang w:val="uk-UA"/>
              </w:rPr>
              <w:t>_____</w:t>
            </w:r>
            <w:r w:rsidRPr="00B41A22">
              <w:rPr>
                <w:highlight w:val="green"/>
              </w:rPr>
              <w:t>hospital</w:t>
            </w:r>
            <w:r w:rsidRPr="00B41A22">
              <w:rPr>
                <w:highlight w:val="green"/>
                <w:lang w:val="uk-UA"/>
              </w:rPr>
              <w:t>-</w:t>
            </w:r>
            <w:r w:rsidRPr="00B41A22">
              <w:rPr>
                <w:highlight w:val="green"/>
              </w:rPr>
              <w:t>receiver</w:t>
            </w:r>
            <w:r w:rsidRPr="00B41A22">
              <w:rPr>
                <w:highlight w:val="green"/>
                <w:lang w:val="uk-UA"/>
              </w:rPr>
              <w:t>_____</w:t>
            </w:r>
          </w:p>
        </w:tc>
        <w:tc>
          <w:tcPr>
            <w:tcW w:w="4677" w:type="dxa"/>
          </w:tcPr>
          <w:p w14:paraId="761CEE2E" w14:textId="77777777" w:rsidR="001416F1" w:rsidRPr="00863F6B" w:rsidRDefault="001416F1" w:rsidP="001416F1">
            <w:pPr>
              <w:rPr>
                <w:b/>
                <w:bCs/>
                <w:u w:val="single"/>
                <w:lang w:val="uk-UA"/>
              </w:rPr>
            </w:pPr>
            <w:r w:rsidRPr="00863F6B">
              <w:rPr>
                <w:b/>
                <w:bCs/>
                <w:u w:val="single"/>
                <w:lang w:val="uk-UA"/>
              </w:rPr>
              <w:t xml:space="preserve">A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beteg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: _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beteg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teljes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neve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__,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születési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idő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: __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születési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idő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__,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születési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hely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: ____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születési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hely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___</w:t>
            </w:r>
          </w:p>
          <w:p w14:paraId="4EEA60C2" w14:textId="77777777" w:rsidR="001416F1" w:rsidRPr="00863F6B" w:rsidRDefault="001416F1" w:rsidP="001416F1">
            <w:pPr>
              <w:rPr>
                <w:b/>
                <w:bCs/>
                <w:u w:val="single"/>
                <w:lang w:val="uk-UA"/>
              </w:rPr>
            </w:pPr>
          </w:p>
          <w:p w14:paraId="108ECAAC" w14:textId="77777777" w:rsidR="001416F1" w:rsidRPr="00863F6B" w:rsidRDefault="001416F1" w:rsidP="001416F1">
            <w:pPr>
              <w:rPr>
                <w:b/>
                <w:bCs/>
                <w:u w:val="single"/>
                <w:lang w:val="uk-UA"/>
              </w:rPr>
            </w:pPr>
            <w:proofErr w:type="spellStart"/>
            <w:r w:rsidRPr="00863F6B">
              <w:rPr>
                <w:b/>
                <w:bCs/>
                <w:u w:val="single"/>
                <w:lang w:val="uk-UA"/>
              </w:rPr>
              <w:t>Az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ukrán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kórház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: _____________________</w:t>
            </w:r>
          </w:p>
          <w:p w14:paraId="5101D3F1" w14:textId="77777777" w:rsidR="001416F1" w:rsidRPr="00863F6B" w:rsidRDefault="001416F1" w:rsidP="001416F1">
            <w:pPr>
              <w:rPr>
                <w:b/>
                <w:bCs/>
                <w:u w:val="single"/>
                <w:lang w:val="uk-UA"/>
              </w:rPr>
            </w:pPr>
            <w:r w:rsidRPr="00863F6B">
              <w:rPr>
                <w:b/>
                <w:bCs/>
                <w:u w:val="single"/>
                <w:lang w:val="uk-UA"/>
              </w:rPr>
              <w:t>_________________________________________</w:t>
            </w:r>
          </w:p>
          <w:p w14:paraId="4E2CABE0" w14:textId="77777777" w:rsidR="001416F1" w:rsidRPr="00863F6B" w:rsidRDefault="001416F1" w:rsidP="001416F1">
            <w:pPr>
              <w:rPr>
                <w:b/>
                <w:bCs/>
                <w:u w:val="single"/>
                <w:lang w:val="uk-UA"/>
              </w:rPr>
            </w:pPr>
            <w:r w:rsidRPr="00863F6B">
              <w:rPr>
                <w:b/>
                <w:bCs/>
                <w:u w:val="single"/>
                <w:lang w:val="uk-UA"/>
              </w:rPr>
              <w:t xml:space="preserve">A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kórházi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863F6B">
              <w:rPr>
                <w:b/>
                <w:bCs/>
                <w:u w:val="single"/>
                <w:lang w:val="uk-UA"/>
              </w:rPr>
              <w:t>átvevő</w:t>
            </w:r>
            <w:proofErr w:type="spellEnd"/>
            <w:r w:rsidRPr="00863F6B">
              <w:rPr>
                <w:b/>
                <w:bCs/>
                <w:u w:val="single"/>
                <w:lang w:val="uk-UA"/>
              </w:rPr>
              <w:t>: _________________________</w:t>
            </w:r>
          </w:p>
          <w:p w14:paraId="3B34025D" w14:textId="22CA9CB9" w:rsidR="005E1C03" w:rsidRPr="005E1C03" w:rsidRDefault="001416F1" w:rsidP="001416F1">
            <w:pPr>
              <w:jc w:val="both"/>
            </w:pPr>
            <w:r w:rsidRPr="00863F6B">
              <w:rPr>
                <w:b/>
                <w:bCs/>
                <w:u w:val="single"/>
                <w:lang w:val="uk-UA"/>
              </w:rPr>
              <w:t>__________________________________________</w:t>
            </w:r>
          </w:p>
        </w:tc>
      </w:tr>
      <w:tr w:rsidR="00253534" w:rsidRPr="001416F1" w14:paraId="55F32E23" w14:textId="77777777" w:rsidTr="001B551A">
        <w:tc>
          <w:tcPr>
            <w:tcW w:w="4673" w:type="dxa"/>
          </w:tcPr>
          <w:p w14:paraId="4561AAB8" w14:textId="299FEBD8" w:rsidR="00253534" w:rsidRDefault="00253534" w:rsidP="00253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</w:t>
            </w:r>
            <w:r w:rsidR="005E1C03">
              <w:rPr>
                <w:lang w:val="uk-UA"/>
              </w:rPr>
              <w:t>Пацієнт</w:t>
            </w:r>
            <w:r>
              <w:rPr>
                <w:lang w:val="uk-UA"/>
              </w:rPr>
              <w:t xml:space="preserve">, раніше отримував медичний догляд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>,</w:t>
            </w:r>
            <w:r w:rsidRPr="00B41A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 був змушений покинути Україну, внаслідок чого йому необхідне продовження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>:</w:t>
            </w:r>
          </w:p>
          <w:p w14:paraId="30715196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7" w:type="dxa"/>
          </w:tcPr>
          <w:p w14:paraId="0653BFD6" w14:textId="149D8A50" w:rsidR="00253534" w:rsidRDefault="001416F1" w:rsidP="00502EF5">
            <w:pPr>
              <w:jc w:val="both"/>
              <w:rPr>
                <w:lang w:val="uk-UA"/>
              </w:rPr>
            </w:pPr>
            <w:proofErr w:type="spellStart"/>
            <w:r w:rsidRPr="00863F6B">
              <w:rPr>
                <w:lang w:val="uk-UA"/>
              </w:rPr>
              <w:t>Tekintettel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arra</w:t>
            </w:r>
            <w:proofErr w:type="spellEnd"/>
            <w:r w:rsidRPr="00863F6B">
              <w:rPr>
                <w:lang w:val="uk-UA"/>
              </w:rPr>
              <w:t xml:space="preserve">, </w:t>
            </w:r>
            <w:proofErr w:type="spellStart"/>
            <w:r w:rsidRPr="00863F6B">
              <w:rPr>
                <w:lang w:val="uk-UA"/>
              </w:rPr>
              <w:t>hogy</w:t>
            </w:r>
            <w:proofErr w:type="spellEnd"/>
            <w:r w:rsidRPr="00863F6B">
              <w:rPr>
                <w:lang w:val="uk-UA"/>
              </w:rPr>
              <w:t xml:space="preserve"> a </w:t>
            </w:r>
            <w:proofErr w:type="spellStart"/>
            <w:r w:rsidRPr="00863F6B">
              <w:rPr>
                <w:lang w:val="uk-UA"/>
              </w:rPr>
              <w:t>Páciens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korábban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az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ukrán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kórházban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részesült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orvosi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ellátásban</w:t>
            </w:r>
            <w:proofErr w:type="spellEnd"/>
            <w:r w:rsidRPr="00863F6B">
              <w:rPr>
                <w:lang w:val="uk-UA"/>
              </w:rPr>
              <w:t xml:space="preserve">, </w:t>
            </w:r>
            <w:proofErr w:type="spellStart"/>
            <w:r w:rsidRPr="00863F6B">
              <w:rPr>
                <w:lang w:val="uk-UA"/>
              </w:rPr>
              <w:t>de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Ukrajnát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elhagyni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kényszerült</w:t>
            </w:r>
            <w:proofErr w:type="spellEnd"/>
            <w:r w:rsidRPr="00863F6B">
              <w:rPr>
                <w:lang w:val="uk-UA"/>
              </w:rPr>
              <w:t xml:space="preserve">, </w:t>
            </w:r>
            <w:proofErr w:type="spellStart"/>
            <w:r w:rsidRPr="00863F6B">
              <w:rPr>
                <w:lang w:val="uk-UA"/>
              </w:rPr>
              <w:t>aminek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következtében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az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orvosi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ellátást</w:t>
            </w:r>
            <w:proofErr w:type="spellEnd"/>
            <w:r w:rsidRPr="00863F6B">
              <w:rPr>
                <w:lang w:val="uk-UA"/>
              </w:rPr>
              <w:t xml:space="preserve"> a </w:t>
            </w:r>
            <w:proofErr w:type="spellStart"/>
            <w:r w:rsidRPr="00863F6B">
              <w:rPr>
                <w:lang w:val="uk-UA"/>
              </w:rPr>
              <w:t>Kórház-fogadóban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kellett</w:t>
            </w:r>
            <w:proofErr w:type="spellEnd"/>
            <w:r w:rsidRPr="00863F6B">
              <w:rPr>
                <w:lang w:val="uk-UA"/>
              </w:rPr>
              <w:t xml:space="preserve"> </w:t>
            </w:r>
            <w:proofErr w:type="spellStart"/>
            <w:r w:rsidRPr="00863F6B">
              <w:rPr>
                <w:lang w:val="uk-UA"/>
              </w:rPr>
              <w:t>folytatnia</w:t>
            </w:r>
            <w:proofErr w:type="spellEnd"/>
            <w:r w:rsidRPr="00863F6B">
              <w:rPr>
                <w:lang w:val="uk-UA"/>
              </w:rPr>
              <w:t>:</w:t>
            </w:r>
          </w:p>
        </w:tc>
      </w:tr>
      <w:tr w:rsidR="00253534" w:rsidRPr="001416F1" w14:paraId="460D84B6" w14:textId="77777777" w:rsidTr="001B551A">
        <w:tc>
          <w:tcPr>
            <w:tcW w:w="4673" w:type="dxa"/>
          </w:tcPr>
          <w:p w14:paraId="49C06C3E" w14:textId="56572AFC" w:rsidR="00253534" w:rsidRDefault="00253534" w:rsidP="0025353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надає дозвіл на доступ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до усіх його даних, що стосуються його медичного догляду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, в тому числі тих, що становлять медичну таємницю, зокрема, але не обмежуючись: його стану здоров’я, виявлені захворювання, обставини, що передували захворюванню, функціональні особливості організму, результати медичних досліджень та аналізів, зміст та хід його лікування тощо (далі – Медичні дані). </w:t>
            </w:r>
          </w:p>
          <w:p w14:paraId="6D3DD3CC" w14:textId="383BB607" w:rsidR="00253534" w:rsidRDefault="00253534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Цей дозвіл діє</w:t>
            </w:r>
            <w:r w:rsidRPr="00502EF5">
              <w:rPr>
                <w:lang w:val="uk-UA"/>
              </w:rPr>
              <w:t xml:space="preserve"> до моменту завершення медичного догляду Пацієнта в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</w:t>
            </w:r>
            <w:r w:rsidRPr="00502EF5">
              <w:rPr>
                <w:lang w:val="uk-UA"/>
              </w:rPr>
              <w:t xml:space="preserve">або до </w:t>
            </w:r>
            <w:r>
              <w:rPr>
                <w:lang w:val="uk-UA"/>
              </w:rPr>
              <w:t>його</w:t>
            </w:r>
            <w:r w:rsidRPr="00502EF5">
              <w:rPr>
                <w:lang w:val="uk-UA"/>
              </w:rPr>
              <w:t xml:space="preserve"> відкликання Пацієнтом</w:t>
            </w:r>
            <w:r>
              <w:rPr>
                <w:lang w:val="uk-UA"/>
              </w:rPr>
              <w:t>.</w:t>
            </w:r>
          </w:p>
        </w:tc>
        <w:tc>
          <w:tcPr>
            <w:tcW w:w="4677" w:type="dxa"/>
          </w:tcPr>
          <w:p w14:paraId="091B3C7F" w14:textId="294A1AAE" w:rsidR="00253534" w:rsidRDefault="001416F1" w:rsidP="0025353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en-GB"/>
              </w:rPr>
              <w:t>A</w:t>
            </w:r>
            <w:r w:rsidR="00253534" w:rsidRPr="00253534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="00253534" w:rsidRPr="00253534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engedélyt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átvevőjének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hogy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hozzáférjen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kórházban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végzett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ellátásával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kapcsolatos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összes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adatához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beleértve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azokat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is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amelyek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orvosi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titoknak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minősülnek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különösen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de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nem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proofErr w:type="gramStart"/>
            <w:r w:rsidRPr="00636A91">
              <w:rPr>
                <w:lang w:val="uk-UA"/>
              </w:rPr>
              <w:t>kizárólagosan</w:t>
            </w:r>
            <w:proofErr w:type="spellEnd"/>
            <w:r w:rsidRPr="00636A91">
              <w:rPr>
                <w:lang w:val="uk-UA"/>
              </w:rPr>
              <w:t>:</w:t>
            </w:r>
            <w:r w:rsidR="00253534" w:rsidRPr="00253534">
              <w:rPr>
                <w:lang w:val="uk-UA"/>
              </w:rPr>
              <w:t>:</w:t>
            </w:r>
            <w:proofErr w:type="gramEnd"/>
            <w:r w:rsidR="00253534" w:rsidRPr="00253534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állapot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azonosított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betegségek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körülmények</w:t>
            </w:r>
            <w:proofErr w:type="spellEnd"/>
            <w:r w:rsidRPr="00636A91">
              <w:rPr>
                <w:lang w:val="uk-UA"/>
              </w:rPr>
              <w:t xml:space="preserve">, a </w:t>
            </w:r>
            <w:proofErr w:type="spellStart"/>
            <w:r w:rsidRPr="00636A91">
              <w:rPr>
                <w:lang w:val="uk-UA"/>
              </w:rPr>
              <w:t>betegséget</w:t>
            </w:r>
            <w:proofErr w:type="spellEnd"/>
            <w:r w:rsidRPr="00636A91">
              <w:rPr>
                <w:lang w:val="uk-UA"/>
              </w:rPr>
              <w:t xml:space="preserve">, a </w:t>
            </w:r>
            <w:proofErr w:type="spellStart"/>
            <w:r w:rsidRPr="00636A91">
              <w:rPr>
                <w:lang w:val="uk-UA"/>
              </w:rPr>
              <w:t>szervezet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funkcionális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jellemzőit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orvosi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kutatások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elemzések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eredményeit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kezelésének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tartalmát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menetét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stb</w:t>
            </w:r>
            <w:proofErr w:type="spellEnd"/>
            <w:r w:rsidRPr="00636A91">
              <w:rPr>
                <w:lang w:val="uk-UA"/>
              </w:rPr>
              <w:t xml:space="preserve">. (a </w:t>
            </w:r>
            <w:proofErr w:type="spellStart"/>
            <w:r w:rsidRPr="00636A91">
              <w:rPr>
                <w:lang w:val="uk-UA"/>
              </w:rPr>
              <w:t>továbbiakban</w:t>
            </w:r>
            <w:proofErr w:type="spellEnd"/>
            <w:r w:rsidRPr="00636A91">
              <w:rPr>
                <w:lang w:val="uk-UA"/>
              </w:rPr>
              <w:t xml:space="preserve">: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Adatok</w:t>
            </w:r>
            <w:proofErr w:type="spellEnd"/>
            <w:r w:rsidRPr="00636A91">
              <w:rPr>
                <w:lang w:val="uk-UA"/>
              </w:rPr>
              <w:t>).</w:t>
            </w:r>
          </w:p>
          <w:p w14:paraId="77F32634" w14:textId="4D7B79E1" w:rsidR="00253534" w:rsidRDefault="001416F1" w:rsidP="00253534">
            <w:pPr>
              <w:pStyle w:val="ListParagraph"/>
              <w:jc w:val="both"/>
              <w:rPr>
                <w:lang w:val="uk-UA"/>
              </w:rPr>
            </w:pPr>
            <w:proofErr w:type="spellStart"/>
            <w:r w:rsidRPr="00636A91">
              <w:rPr>
                <w:lang w:val="uk-UA"/>
              </w:rPr>
              <w:t>Ez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felhatalmazás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átvevőnél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történő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orvosi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ellátásának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befejezéséig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vagy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általi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visszahívásáig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érvényes</w:t>
            </w:r>
            <w:proofErr w:type="spellEnd"/>
            <w:r w:rsidR="00253534" w:rsidRPr="00253534">
              <w:rPr>
                <w:lang w:val="uk-UA"/>
              </w:rPr>
              <w:t>.</w:t>
            </w:r>
          </w:p>
        </w:tc>
      </w:tr>
      <w:tr w:rsidR="00253534" w:rsidRPr="001416F1" w14:paraId="10052BCF" w14:textId="77777777" w:rsidTr="001B551A">
        <w:trPr>
          <w:trHeight w:val="1833"/>
        </w:trPr>
        <w:tc>
          <w:tcPr>
            <w:tcW w:w="4673" w:type="dxa"/>
          </w:tcPr>
          <w:p w14:paraId="744A5B94" w14:textId="55D240C2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уповноважує </w:t>
            </w:r>
            <w:r w:rsidR="005E1C03">
              <w:rPr>
                <w:lang w:val="uk-UA"/>
              </w:rPr>
              <w:t>Приймаючу медичну установу</w:t>
            </w:r>
            <w:r>
              <w:rPr>
                <w:lang w:val="uk-UA"/>
              </w:rPr>
              <w:t xml:space="preserve"> отримати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0F43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інших підприємств, установ, організацій його Медичні дані. </w:t>
            </w:r>
          </w:p>
          <w:p w14:paraId="63A81FAB" w14:textId="3C72AB97" w:rsid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виконання цього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звертатися до </w:t>
            </w:r>
            <w:r w:rsidR="005E1C03">
              <w:rPr>
                <w:lang w:val="uk-UA"/>
              </w:rPr>
              <w:t>Української медичної установи</w:t>
            </w:r>
            <w:r>
              <w:rPr>
                <w:lang w:val="uk-UA"/>
              </w:rPr>
              <w:t xml:space="preserve"> або інших підприємств, установ, організацій від імені Пацієнта для витребування Медичних даних.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</w:t>
            </w:r>
            <w:r>
              <w:rPr>
                <w:lang w:val="uk-UA"/>
              </w:rPr>
              <w:lastRenderedPageBreak/>
              <w:t xml:space="preserve">передати надані повноваження третім особам. </w:t>
            </w:r>
          </w:p>
          <w:p w14:paraId="43D3DA55" w14:textId="7CAA8EEA" w:rsidR="00A900E2" w:rsidRPr="00502EF5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502EF5">
              <w:rPr>
                <w:lang w:val="uk-UA"/>
              </w:rPr>
              <w:t>Надані повноваження діють до моменту завершення медичного догляду Пацієнта в</w:t>
            </w:r>
            <w:r>
              <w:rPr>
                <w:lang w:val="uk-UA"/>
              </w:rPr>
              <w:t xml:space="preserve"> </w:t>
            </w:r>
            <w:r w:rsidR="005E1C03">
              <w:rPr>
                <w:lang w:val="uk-UA"/>
              </w:rPr>
              <w:t>Приймаючій медичній установі</w:t>
            </w:r>
            <w:r w:rsidRPr="00502EF5">
              <w:rPr>
                <w:lang w:val="uk-UA"/>
              </w:rPr>
              <w:t xml:space="preserve"> або до їх відкликання Пацієнтом. </w:t>
            </w:r>
          </w:p>
          <w:p w14:paraId="0FA922A5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7" w:type="dxa"/>
          </w:tcPr>
          <w:p w14:paraId="0142562F" w14:textId="69441A7E" w:rsidR="00A900E2" w:rsidRPr="00A900E2" w:rsidRDefault="001416F1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en-GB"/>
              </w:rPr>
              <w:lastRenderedPageBreak/>
              <w:t>A</w:t>
            </w:r>
            <w:r w:rsidR="00A900E2" w:rsidRPr="00A900E2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="00A900E2" w:rsidRPr="00A900E2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felhatalmazza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Kórház-átvevőt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arra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hogy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kórháztól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vagy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más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vállalkozásoktól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intézményektől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szervezetektől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megkapja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adatait</w:t>
            </w:r>
            <w:proofErr w:type="spellEnd"/>
            <w:r w:rsidRPr="00636A91">
              <w:rPr>
                <w:lang w:val="uk-UA"/>
              </w:rPr>
              <w:t>.</w:t>
            </w:r>
          </w:p>
          <w:p w14:paraId="097863C9" w14:textId="77777777" w:rsidR="001416F1" w:rsidRPr="00636A91" w:rsidRDefault="001416F1" w:rsidP="001416F1">
            <w:pPr>
              <w:pStyle w:val="ListParagraph"/>
              <w:rPr>
                <w:lang w:val="uk-UA"/>
              </w:rPr>
            </w:pPr>
            <w:proofErr w:type="spellStart"/>
            <w:r w:rsidRPr="00636A91">
              <w:rPr>
                <w:lang w:val="uk-UA"/>
              </w:rPr>
              <w:t>Ennek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érdekében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Kórház-átvevő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nevében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kórházhoz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vagy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más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vállalkozásokhoz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intézményekhez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szervezetekhez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fordulhat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adatok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kérésére</w:t>
            </w:r>
            <w:proofErr w:type="spellEnd"/>
            <w:r w:rsidRPr="00636A91">
              <w:rPr>
                <w:lang w:val="uk-UA"/>
              </w:rPr>
              <w:t xml:space="preserve">. A </w:t>
            </w:r>
            <w:proofErr w:type="spellStart"/>
            <w:r w:rsidRPr="00636A91">
              <w:rPr>
                <w:lang w:val="uk-UA"/>
              </w:rPr>
              <w:t>Kórház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átvevő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ezt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jogosultságot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harmadik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félre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ruházhatja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</w:t>
            </w:r>
            <w:proofErr w:type="spellEnd"/>
            <w:r w:rsidRPr="00636A91">
              <w:rPr>
                <w:lang w:val="uk-UA"/>
              </w:rPr>
              <w:t>.</w:t>
            </w:r>
          </w:p>
          <w:p w14:paraId="66A2D653" w14:textId="6A98BA6F" w:rsidR="00253534" w:rsidRPr="00A900E2" w:rsidRDefault="001416F1" w:rsidP="001416F1">
            <w:pPr>
              <w:pStyle w:val="ListParagraph"/>
              <w:jc w:val="both"/>
              <w:rPr>
                <w:lang w:val="uk-UA"/>
              </w:rPr>
            </w:pPr>
            <w:r w:rsidRPr="00636A91">
              <w:rPr>
                <w:lang w:val="uk-UA"/>
              </w:rPr>
              <w:t xml:space="preserve">A </w:t>
            </w:r>
            <w:proofErr w:type="spellStart"/>
            <w:r w:rsidRPr="00636A91">
              <w:rPr>
                <w:lang w:val="uk-UA"/>
              </w:rPr>
              <w:t>kapott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felhatalmazás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átvevő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ellátásának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lastRenderedPageBreak/>
              <w:t>befejezéséig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illetve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általi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visszavonásig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érvényes</w:t>
            </w:r>
            <w:proofErr w:type="spellEnd"/>
            <w:r w:rsidRPr="00636A91">
              <w:rPr>
                <w:lang w:val="uk-UA"/>
              </w:rPr>
              <w:t>.</w:t>
            </w:r>
          </w:p>
        </w:tc>
      </w:tr>
      <w:tr w:rsidR="00253534" w:rsidRPr="005B52E5" w14:paraId="3B5C947C" w14:textId="77777777" w:rsidTr="001B551A">
        <w:tc>
          <w:tcPr>
            <w:tcW w:w="4673" w:type="dxa"/>
          </w:tcPr>
          <w:p w14:paraId="11990984" w14:textId="5029F36C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Пацієнт дає свою добровільну згоду 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 на транскордонну передачу до </w:t>
            </w:r>
            <w:r w:rsidR="005E1C03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усіх його персональних даних, що були зібрані та оброблялися раніше </w:t>
            </w:r>
            <w:r w:rsidR="005E1C03">
              <w:rPr>
                <w:lang w:val="uk-UA"/>
              </w:rPr>
              <w:t>Українською медичною установою</w:t>
            </w:r>
            <w:r>
              <w:rPr>
                <w:lang w:val="uk-UA"/>
              </w:rPr>
              <w:t xml:space="preserve"> у зв’язку з отриманням медичного догляду</w:t>
            </w:r>
            <w:r w:rsidR="005E5984" w:rsidRPr="005E5984">
              <w:rPr>
                <w:lang w:val="uk-UA"/>
              </w:rPr>
              <w:t xml:space="preserve"> (</w:t>
            </w:r>
            <w:r w:rsidR="005E5984">
              <w:rPr>
                <w:lang w:val="uk-UA"/>
              </w:rPr>
              <w:t>далі – персональні дані)</w:t>
            </w:r>
            <w:r>
              <w:rPr>
                <w:lang w:val="uk-UA"/>
              </w:rPr>
              <w:t xml:space="preserve">. </w:t>
            </w:r>
          </w:p>
          <w:p w14:paraId="370EB797" w14:textId="6CFD20B2" w:rsidR="00A900E2" w:rsidRPr="00B41A2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B41A22">
              <w:rPr>
                <w:lang w:val="uk-UA"/>
              </w:rPr>
              <w:t xml:space="preserve">З метою належного отримання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, Пацієнт дає свою добровільну згоду 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  на обробку, зміну та зберігання його персональних даних, які будуть отримані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B41A22">
              <w:rPr>
                <w:lang w:val="uk-UA"/>
              </w:rPr>
              <w:t xml:space="preserve">, у тому ж обсязі як ним було надано згоду </w:t>
            </w:r>
            <w:r w:rsidR="005E1C03">
              <w:rPr>
                <w:lang w:val="uk-UA"/>
              </w:rPr>
              <w:t>Українській медичній установі</w:t>
            </w:r>
            <w:r w:rsidRPr="00B41A22">
              <w:rPr>
                <w:lang w:val="uk-UA"/>
              </w:rPr>
              <w:t xml:space="preserve">, а також на передачу його персональних даних або надання доступу </w:t>
            </w:r>
            <w:r w:rsidR="005E1C03">
              <w:rPr>
                <w:lang w:val="uk-UA"/>
              </w:rPr>
              <w:t>Приймаючою медичною установою</w:t>
            </w:r>
            <w:r w:rsidRPr="00B41A22">
              <w:rPr>
                <w:lang w:val="uk-UA"/>
              </w:rPr>
              <w:t xml:space="preserve"> третім особам та транскордонну передачу, якщо це необхідно для належного медичного догляду Пацієнта. </w:t>
            </w:r>
          </w:p>
          <w:p w14:paraId="316E6F21" w14:textId="25A7C157" w:rsidR="00253534" w:rsidRPr="00A900E2" w:rsidRDefault="00A900E2" w:rsidP="001B551A">
            <w:pPr>
              <w:pStyle w:val="ListParagraph"/>
              <w:jc w:val="both"/>
              <w:rPr>
                <w:lang w:val="ru-RU"/>
              </w:rPr>
            </w:pPr>
            <w:r w:rsidRPr="00B41A22">
              <w:rPr>
                <w:lang w:val="uk-UA"/>
              </w:rPr>
              <w:t xml:space="preserve">Вказана вище згода вступає в силу з дати її надання Пацієнтом. Пацієнт може відкликати її в будь-який час шляхом письмового повідомлення </w:t>
            </w:r>
            <w:r w:rsidR="005E5984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</w:t>
            </w:r>
            <w:r w:rsidRPr="00B41A22">
              <w:rPr>
                <w:lang w:val="uk-UA"/>
              </w:rPr>
              <w:t>про відкликання</w:t>
            </w:r>
            <w:r>
              <w:rPr>
                <w:lang w:val="uk-UA"/>
              </w:rPr>
              <w:t xml:space="preserve">. </w:t>
            </w:r>
            <w:proofErr w:type="spellStart"/>
            <w:r w:rsidRPr="00AF1373">
              <w:rPr>
                <w:lang w:val="ru-RU"/>
              </w:rPr>
              <w:t>Відкликання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згоди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тягне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припинення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обробки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персональних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даних</w:t>
            </w:r>
            <w:proofErr w:type="spellEnd"/>
            <w:r w:rsidRPr="00AF1373">
              <w:rPr>
                <w:lang w:val="ru-RU"/>
              </w:rPr>
              <w:t xml:space="preserve">, </w:t>
            </w:r>
            <w:proofErr w:type="spellStart"/>
            <w:r w:rsidRPr="00AF1373">
              <w:rPr>
                <w:lang w:val="ru-RU"/>
              </w:rPr>
              <w:t>якщо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відсутні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інші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підстави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обробки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персональних</w:t>
            </w:r>
            <w:proofErr w:type="spellEnd"/>
            <w:r w:rsidRPr="00AF1373">
              <w:rPr>
                <w:lang w:val="ru-RU"/>
              </w:rPr>
              <w:t xml:space="preserve"> </w:t>
            </w:r>
            <w:proofErr w:type="spellStart"/>
            <w:r w:rsidRPr="00AF1373">
              <w:rPr>
                <w:lang w:val="ru-RU"/>
              </w:rPr>
              <w:t>даних</w:t>
            </w:r>
            <w:proofErr w:type="spellEnd"/>
            <w:r w:rsidRPr="00AF1373">
              <w:rPr>
                <w:lang w:val="ru-RU"/>
              </w:rPr>
              <w:t>.</w:t>
            </w:r>
          </w:p>
        </w:tc>
        <w:tc>
          <w:tcPr>
            <w:tcW w:w="4677" w:type="dxa"/>
          </w:tcPr>
          <w:p w14:paraId="7E1AAD9B" w14:textId="34EFD514" w:rsidR="00A900E2" w:rsidRPr="00A900E2" w:rsidRDefault="005B52E5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en-GB"/>
              </w:rPr>
              <w:t>A</w:t>
            </w:r>
            <w:r w:rsidR="00A900E2" w:rsidRPr="00A900E2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beteg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önkéntesen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hozzájárul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ahhoz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hogy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által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orvosi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ellátással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kapcsolatban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korábban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gyűjtött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feldolgozott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összes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adatát</w:t>
            </w:r>
            <w:proofErr w:type="spellEnd"/>
            <w:r w:rsidRPr="00636A91">
              <w:rPr>
                <w:lang w:val="uk-UA"/>
              </w:rPr>
              <w:t xml:space="preserve"> (a </w:t>
            </w:r>
            <w:proofErr w:type="spellStart"/>
            <w:r w:rsidRPr="00636A91">
              <w:rPr>
                <w:lang w:val="uk-UA"/>
              </w:rPr>
              <w:t>továbbiakban</w:t>
            </w:r>
            <w:proofErr w:type="spellEnd"/>
            <w:r w:rsidRPr="00636A91">
              <w:rPr>
                <w:lang w:val="uk-UA"/>
              </w:rPr>
              <w:t xml:space="preserve">: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</w:t>
            </w:r>
            <w:proofErr w:type="spellEnd"/>
            <w:r w:rsidRPr="00636A91">
              <w:rPr>
                <w:lang w:val="uk-UA"/>
              </w:rPr>
              <w:t xml:space="preserve">) a </w:t>
            </w:r>
            <w:proofErr w:type="spellStart"/>
            <w:r w:rsidRPr="00636A91">
              <w:rPr>
                <w:lang w:val="uk-UA"/>
              </w:rPr>
              <w:t>Kórház-átvevő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részére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átadja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határon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átnyúlóan</w:t>
            </w:r>
            <w:proofErr w:type="spellEnd"/>
            <w:r w:rsidRPr="00636A91">
              <w:rPr>
                <w:lang w:val="uk-UA"/>
              </w:rPr>
              <w:t>.</w:t>
            </w:r>
          </w:p>
          <w:p w14:paraId="12F2717B" w14:textId="77777777" w:rsidR="005B52E5" w:rsidRPr="00636A91" w:rsidRDefault="005B52E5" w:rsidP="005B52E5">
            <w:pPr>
              <w:pStyle w:val="ListParagraph"/>
              <w:rPr>
                <w:lang w:val="uk-UA"/>
              </w:rPr>
            </w:pPr>
            <w:r w:rsidRPr="00636A91">
              <w:rPr>
                <w:lang w:val="uk-UA"/>
              </w:rPr>
              <w:t xml:space="preserve">A </w:t>
            </w:r>
            <w:proofErr w:type="spellStart"/>
            <w:r w:rsidRPr="00636A91">
              <w:rPr>
                <w:lang w:val="uk-UA"/>
              </w:rPr>
              <w:t>Kórház-átvevőnél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megfelelő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orvosi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érdekében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önkéntes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hozzájárulását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adja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Kórház-átvevőnek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ahhoz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hogy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Ukrán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Kórháztól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megkapandó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adatait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azokkal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azonos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mértékben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kezelje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módosítsa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tárolja</w:t>
            </w:r>
            <w:proofErr w:type="spellEnd"/>
            <w:r w:rsidRPr="00636A91">
              <w:rPr>
                <w:lang w:val="uk-UA"/>
              </w:rPr>
              <w:t xml:space="preserve">. A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hozzájárul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ahhoz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hogy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átvevő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adatait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továbbítsa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vagy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adataihoz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harmadik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fél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számára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hozzáférést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biztosítson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illetve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határon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átnyúló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továbbítást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biztosítson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amennyiben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megfelelő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egészségügyi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ellátása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érdekében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szükséges</w:t>
            </w:r>
            <w:proofErr w:type="spellEnd"/>
            <w:r w:rsidRPr="00636A91">
              <w:rPr>
                <w:lang w:val="uk-UA"/>
              </w:rPr>
              <w:t>.</w:t>
            </w:r>
          </w:p>
          <w:p w14:paraId="79F82EDB" w14:textId="77777777" w:rsidR="005B52E5" w:rsidRPr="00013E70" w:rsidRDefault="005B52E5" w:rsidP="005B52E5">
            <w:pPr>
              <w:pStyle w:val="ListParagraph"/>
              <w:jc w:val="both"/>
              <w:rPr>
                <w:lang w:val="uk-UA"/>
              </w:rPr>
            </w:pPr>
            <w:r w:rsidRPr="00636A91">
              <w:rPr>
                <w:lang w:val="uk-UA"/>
              </w:rPr>
              <w:t xml:space="preserve">A </w:t>
            </w:r>
            <w:proofErr w:type="spellStart"/>
            <w:r w:rsidRPr="00636A91">
              <w:rPr>
                <w:lang w:val="uk-UA"/>
              </w:rPr>
              <w:t>fenti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hozzájárulás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általi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megadásának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napjától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lép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hatályba</w:t>
            </w:r>
            <w:proofErr w:type="spellEnd"/>
            <w:r w:rsidRPr="00636A91">
              <w:rPr>
                <w:lang w:val="uk-UA"/>
              </w:rPr>
              <w:t xml:space="preserve">. A </w:t>
            </w:r>
            <w:proofErr w:type="spellStart"/>
            <w:r w:rsidRPr="00636A91">
              <w:rPr>
                <w:lang w:val="uk-UA"/>
              </w:rPr>
              <w:t>Páciens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azt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bármikor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visszavonhatja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az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elállásról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Kórház-átvevőnek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küldött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írásbeli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értesítéssel</w:t>
            </w:r>
            <w:proofErr w:type="spellEnd"/>
            <w:r w:rsidRPr="00636A91">
              <w:rPr>
                <w:lang w:val="uk-UA"/>
              </w:rPr>
              <w:t xml:space="preserve">. A </w:t>
            </w:r>
            <w:proofErr w:type="spellStart"/>
            <w:r w:rsidRPr="00636A91">
              <w:rPr>
                <w:lang w:val="uk-UA"/>
              </w:rPr>
              <w:t>hozzájárulás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visszavonása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adatok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kezelésének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megszüntetését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vonja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maga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után</w:t>
            </w:r>
            <w:proofErr w:type="spellEnd"/>
            <w:r w:rsidRPr="00636A91">
              <w:rPr>
                <w:lang w:val="uk-UA"/>
              </w:rPr>
              <w:t xml:space="preserve">, </w:t>
            </w:r>
            <w:proofErr w:type="spellStart"/>
            <w:r w:rsidRPr="00636A91">
              <w:rPr>
                <w:lang w:val="uk-UA"/>
              </w:rPr>
              <w:t>ha</w:t>
            </w:r>
            <w:proofErr w:type="spellEnd"/>
            <w:r w:rsidRPr="00636A91">
              <w:rPr>
                <w:lang w:val="uk-UA"/>
              </w:rPr>
              <w:t xml:space="preserve"> a </w:t>
            </w:r>
            <w:proofErr w:type="spellStart"/>
            <w:r w:rsidRPr="00636A91">
              <w:rPr>
                <w:lang w:val="uk-UA"/>
              </w:rPr>
              <w:t>személyes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adatok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kezelésének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egyéb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indoka</w:t>
            </w:r>
            <w:proofErr w:type="spellEnd"/>
            <w:r w:rsidRPr="00636A91">
              <w:rPr>
                <w:lang w:val="uk-UA"/>
              </w:rPr>
              <w:t xml:space="preserve"> </w:t>
            </w:r>
            <w:proofErr w:type="spellStart"/>
            <w:r w:rsidRPr="00636A91">
              <w:rPr>
                <w:lang w:val="uk-UA"/>
              </w:rPr>
              <w:t>nincs</w:t>
            </w:r>
            <w:proofErr w:type="spellEnd"/>
            <w:r w:rsidRPr="00013E70">
              <w:rPr>
                <w:lang w:val="uk-UA"/>
              </w:rPr>
              <w:t>.</w:t>
            </w:r>
          </w:p>
          <w:p w14:paraId="74AA110A" w14:textId="7E18A803" w:rsidR="00253534" w:rsidRPr="00A900E2" w:rsidRDefault="00253534" w:rsidP="00A900E2">
            <w:pPr>
              <w:pStyle w:val="ListParagraph"/>
              <w:jc w:val="both"/>
              <w:rPr>
                <w:lang w:val="uk-UA"/>
              </w:rPr>
            </w:pPr>
          </w:p>
        </w:tc>
      </w:tr>
      <w:tr w:rsidR="005E5984" w14:paraId="4BCCF889" w14:textId="77777777" w:rsidTr="00904FDD">
        <w:tc>
          <w:tcPr>
            <w:tcW w:w="9350" w:type="dxa"/>
            <w:gridSpan w:val="2"/>
          </w:tcPr>
          <w:p w14:paraId="66287B7A" w14:textId="77777777" w:rsidR="005E5984" w:rsidRDefault="005E5984" w:rsidP="005E5984">
            <w:pPr>
              <w:jc w:val="both"/>
              <w:rPr>
                <w:lang w:val="uk-UA"/>
              </w:rPr>
            </w:pPr>
          </w:p>
          <w:p w14:paraId="7416CBC4" w14:textId="013ACC56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  <w:r w:rsidRPr="005E5984">
              <w:rPr>
                <w:lang w:val="uk-UA"/>
              </w:rPr>
              <w:t xml:space="preserve">Підпис </w:t>
            </w:r>
            <w:proofErr w:type="spellStart"/>
            <w:r w:rsidRPr="005E5984">
              <w:rPr>
                <w:lang w:val="uk-UA"/>
              </w:rPr>
              <w:t>Паціента</w:t>
            </w:r>
            <w:proofErr w:type="spellEnd"/>
            <w:r w:rsidRPr="005E5984">
              <w:rPr>
                <w:lang w:val="uk-UA"/>
              </w:rPr>
              <w:t xml:space="preserve"> </w:t>
            </w:r>
            <w:r w:rsidRPr="005B52E5">
              <w:rPr>
                <w:lang w:val="uk-UA"/>
              </w:rPr>
              <w:t xml:space="preserve">/ </w:t>
            </w:r>
            <w:r w:rsidR="005B52E5">
              <w:rPr>
                <w:lang w:val="hu-HU"/>
              </w:rPr>
              <w:t>Páciens</w:t>
            </w:r>
            <w:r w:rsidR="005B52E5" w:rsidRPr="00013E70">
              <w:rPr>
                <w:lang w:val="uk-UA"/>
              </w:rPr>
              <w:t xml:space="preserve"> </w:t>
            </w:r>
            <w:proofErr w:type="spellStart"/>
            <w:r w:rsidR="005B52E5" w:rsidRPr="00013E70">
              <w:rPr>
                <w:lang w:val="uk-UA"/>
              </w:rPr>
              <w:t>aláír</w:t>
            </w:r>
            <w:r w:rsidR="005B52E5">
              <w:rPr>
                <w:lang w:val="hu-HU"/>
              </w:rPr>
              <w:t>ása</w:t>
            </w:r>
            <w:proofErr w:type="spellEnd"/>
            <w:r w:rsidR="005B52E5" w:rsidRPr="00013E70">
              <w:rPr>
                <w:lang w:val="uk-UA"/>
              </w:rPr>
              <w:t xml:space="preserve"> </w:t>
            </w:r>
            <w:r w:rsidRPr="005B52E5">
              <w:rPr>
                <w:lang w:val="uk-UA"/>
              </w:rPr>
              <w:t xml:space="preserve">_________________________ 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  <w:r w:rsidRPr="005B52E5">
              <w:rPr>
                <w:i/>
                <w:iCs/>
                <w:highlight w:val="lightGray"/>
                <w:lang w:val="uk-UA"/>
              </w:rPr>
              <w:t>__</w:t>
            </w:r>
            <w:r w:rsidR="005B52E5" w:rsidRPr="005B52E5">
              <w:rPr>
                <w:i/>
                <w:iCs/>
                <w:lang w:val="uk-UA"/>
              </w:rPr>
              <w:t xml:space="preserve"> </w:t>
            </w:r>
            <w:r w:rsidR="005B52E5" w:rsidRPr="00013E70">
              <w:rPr>
                <w:i/>
                <w:iCs/>
              </w:rPr>
              <w:t>p</w:t>
            </w:r>
            <w:r w:rsidR="005B52E5" w:rsidRPr="005B52E5">
              <w:rPr>
                <w:i/>
                <w:iCs/>
                <w:lang w:val="uk-UA"/>
              </w:rPr>
              <w:t>á</w:t>
            </w:r>
            <w:proofErr w:type="spellStart"/>
            <w:r w:rsidR="005B52E5" w:rsidRPr="00013E70">
              <w:rPr>
                <w:i/>
                <w:iCs/>
              </w:rPr>
              <w:t>ciens</w:t>
            </w:r>
            <w:proofErr w:type="spellEnd"/>
            <w:r w:rsidR="005B52E5" w:rsidRPr="005B52E5">
              <w:rPr>
                <w:i/>
                <w:iCs/>
                <w:lang w:val="uk-UA"/>
              </w:rPr>
              <w:t xml:space="preserve"> </w:t>
            </w:r>
            <w:proofErr w:type="spellStart"/>
            <w:r w:rsidR="005B52E5" w:rsidRPr="00013E70">
              <w:rPr>
                <w:i/>
                <w:iCs/>
              </w:rPr>
              <w:t>teljes</w:t>
            </w:r>
            <w:proofErr w:type="spellEnd"/>
            <w:r w:rsidR="005B52E5" w:rsidRPr="005B52E5">
              <w:rPr>
                <w:i/>
                <w:iCs/>
                <w:lang w:val="uk-UA"/>
              </w:rPr>
              <w:t xml:space="preserve"> </w:t>
            </w:r>
            <w:r w:rsidR="005B52E5" w:rsidRPr="00013E70">
              <w:rPr>
                <w:i/>
                <w:iCs/>
              </w:rPr>
              <w:t>neve</w:t>
            </w:r>
            <w:r w:rsidR="005B52E5" w:rsidRPr="005B52E5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5B52E5">
              <w:rPr>
                <w:i/>
                <w:iCs/>
                <w:highlight w:val="lightGray"/>
                <w:lang w:val="uk-UA"/>
              </w:rPr>
              <w:t>__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</w:p>
          <w:p w14:paraId="33A6FEC9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</w:p>
          <w:p w14:paraId="4AC33233" w14:textId="53979189" w:rsidR="005E5984" w:rsidRDefault="005E5984" w:rsidP="005E5984">
            <w:pPr>
              <w:jc w:val="both"/>
            </w:pPr>
            <w:r w:rsidRPr="005E5984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/ </w:t>
            </w:r>
            <w:r w:rsidR="005B52E5">
              <w:rPr>
                <w:lang w:val="en-GB"/>
              </w:rPr>
              <w:t>D</w:t>
            </w:r>
            <w:proofErr w:type="spellStart"/>
            <w:r w:rsidR="005B52E5" w:rsidRPr="00013E70">
              <w:rPr>
                <w:lang w:val="uk-UA"/>
              </w:rPr>
              <w:t>átum</w:t>
            </w:r>
            <w:proofErr w:type="spellEnd"/>
            <w:r>
              <w:t>: ________</w:t>
            </w:r>
          </w:p>
          <w:p w14:paraId="1A0DE895" w14:textId="77777777" w:rsidR="005E5984" w:rsidRDefault="005E5984" w:rsidP="005E5984">
            <w:pPr>
              <w:jc w:val="both"/>
            </w:pPr>
          </w:p>
          <w:p w14:paraId="58C6558D" w14:textId="01F40CF5" w:rsidR="005E5984" w:rsidRPr="005E5984" w:rsidRDefault="005E5984" w:rsidP="005E5984">
            <w:pPr>
              <w:jc w:val="both"/>
            </w:pPr>
            <w:r>
              <w:rPr>
                <w:lang w:val="uk-UA"/>
              </w:rPr>
              <w:lastRenderedPageBreak/>
              <w:t xml:space="preserve">Місце / </w:t>
            </w:r>
            <w:proofErr w:type="spellStart"/>
            <w:r w:rsidR="005B52E5">
              <w:rPr>
                <w:lang w:val="en-GB"/>
              </w:rPr>
              <w:t>Hely</w:t>
            </w:r>
            <w:proofErr w:type="spellEnd"/>
            <w:r>
              <w:t>: ____________</w:t>
            </w:r>
          </w:p>
        </w:tc>
      </w:tr>
    </w:tbl>
    <w:p w14:paraId="345185F1" w14:textId="352B3B2E" w:rsidR="00B41A22" w:rsidRPr="00B41A22" w:rsidRDefault="00B41A22" w:rsidP="00502EF5">
      <w:pPr>
        <w:jc w:val="both"/>
        <w:rPr>
          <w:lang w:val="uk-UA"/>
        </w:rPr>
      </w:pPr>
    </w:p>
    <w:sectPr w:rsidR="00B41A22" w:rsidRPr="00B4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505D" w14:textId="77777777" w:rsidR="007712FB" w:rsidRDefault="007712FB" w:rsidP="000F43A0">
      <w:pPr>
        <w:spacing w:after="0" w:line="240" w:lineRule="auto"/>
      </w:pPr>
      <w:r>
        <w:separator/>
      </w:r>
    </w:p>
  </w:endnote>
  <w:endnote w:type="continuationSeparator" w:id="0">
    <w:p w14:paraId="4DB89BA0" w14:textId="77777777" w:rsidR="007712FB" w:rsidRDefault="007712FB" w:rsidP="000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67A" w14:textId="77777777" w:rsidR="00814D88" w:rsidRDefault="008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76" w14:textId="07619342" w:rsidR="00814D88" w:rsidRDefault="00814D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5AF383" wp14:editId="45587B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c742b6bdac8337c1957b5b" descr="{&quot;HashCode&quot;:-204548993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3E386" w14:textId="396F23EA" w:rsidR="00814D88" w:rsidRPr="00814D88" w:rsidRDefault="00814D88" w:rsidP="00814D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4D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Varian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AF383" id="_x0000_t202" coordsize="21600,21600" o:spt="202" path="m,l,21600r21600,l21600,xe">
              <v:stroke joinstyle="miter"/>
              <v:path gradientshapeok="t" o:connecttype="rect"/>
            </v:shapetype>
            <v:shape id="MSIPCM6ac742b6bdac8337c1957b5b" o:spid="_x0000_s1026" type="#_x0000_t202" alt="{&quot;HashCode&quot;:-204548993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nacU9bMCAABIBQAA&#10;DgAAAAAAAAAAAAAAAAAuAgAAZHJzL2Uyb0RvYy54bWxQSwECLQAUAAYACAAAACEAGAVA3N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CC3E386" w14:textId="396F23EA" w:rsidR="00814D88" w:rsidRPr="00814D88" w:rsidRDefault="00814D88" w:rsidP="00814D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4D88">
                      <w:rPr>
                        <w:rFonts w:ascii="Calibri" w:hAnsi="Calibri" w:cs="Calibri"/>
                        <w:color w:val="000000"/>
                        <w:sz w:val="20"/>
                      </w:rPr>
                      <w:t>Varian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DD" w14:textId="77777777" w:rsidR="00814D88" w:rsidRDefault="008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8341" w14:textId="77777777" w:rsidR="007712FB" w:rsidRDefault="007712FB" w:rsidP="000F43A0">
      <w:pPr>
        <w:spacing w:after="0" w:line="240" w:lineRule="auto"/>
      </w:pPr>
      <w:r>
        <w:separator/>
      </w:r>
    </w:p>
  </w:footnote>
  <w:footnote w:type="continuationSeparator" w:id="0">
    <w:p w14:paraId="31DE6325" w14:textId="77777777" w:rsidR="007712FB" w:rsidRDefault="007712FB" w:rsidP="000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F20" w14:textId="77777777" w:rsidR="00814D88" w:rsidRDefault="008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509" w14:textId="77777777" w:rsidR="00814D88" w:rsidRDefault="008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20C9" w14:textId="77777777" w:rsidR="00814D88" w:rsidRDefault="0081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2A8"/>
    <w:multiLevelType w:val="hybridMultilevel"/>
    <w:tmpl w:val="DCDA1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78E"/>
    <w:multiLevelType w:val="hybridMultilevel"/>
    <w:tmpl w:val="F3AC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902"/>
    <w:multiLevelType w:val="hybridMultilevel"/>
    <w:tmpl w:val="2F7E5DDE"/>
    <w:lvl w:ilvl="0" w:tplc="DFDA6BB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53495">
    <w:abstractNumId w:val="2"/>
  </w:num>
  <w:num w:numId="2" w16cid:durableId="761951878">
    <w:abstractNumId w:val="1"/>
  </w:num>
  <w:num w:numId="3" w16cid:durableId="35233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5"/>
    <w:rsid w:val="000F43A0"/>
    <w:rsid w:val="001416F1"/>
    <w:rsid w:val="001949A6"/>
    <w:rsid w:val="001B551A"/>
    <w:rsid w:val="001C4557"/>
    <w:rsid w:val="00253534"/>
    <w:rsid w:val="00502EF5"/>
    <w:rsid w:val="005B52E5"/>
    <w:rsid w:val="005E1C03"/>
    <w:rsid w:val="005E5984"/>
    <w:rsid w:val="00671E7C"/>
    <w:rsid w:val="006D3785"/>
    <w:rsid w:val="007712FB"/>
    <w:rsid w:val="00814D88"/>
    <w:rsid w:val="00A900E2"/>
    <w:rsid w:val="00AF1373"/>
    <w:rsid w:val="00B41A22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A13B1"/>
  <w15:chartTrackingRefBased/>
  <w15:docId w15:val="{1DEEA3A4-90A0-4464-B52B-5656D0D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table" w:styleId="TableGrid">
    <w:name w:val="Table Grid"/>
    <w:basedOn w:val="TableNormal"/>
    <w:uiPriority w:val="39"/>
    <w:rsid w:val="002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8"/>
  </w:style>
  <w:style w:type="paragraph" w:styleId="Footer">
    <w:name w:val="footer"/>
    <w:basedOn w:val="Normal"/>
    <w:link w:val="Foot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917-695B-406E-8369-F99E9E155A26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Lagoda, Oleksii</dc:creator>
  <cp:keywords/>
  <dc:description/>
  <cp:lastModifiedBy>Diana Grishchuk</cp:lastModifiedBy>
  <cp:revision>4</cp:revision>
  <dcterms:created xsi:type="dcterms:W3CDTF">2022-05-19T11:01:00Z</dcterms:created>
  <dcterms:modified xsi:type="dcterms:W3CDTF">2022-05-19T11:03:00Z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2022-03-14T16:32:28Z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44d0c765-ec7c-4293-b729-b2b5aa61c743</vt:lpwstr>
  </property>
  <property fmtid="{D5CDD505-2E9C-101B-9397-08002B2CF9AE}" pid="8" name="MSIP_Label_ff6dbec8-95a8-4638-9f5f-bd076536645c_ContentBits">
    <vt:lpwstr>0</vt:lpwstr>
  </property>
  <property fmtid="{D5CDD505-2E9C-101B-9397-08002B2CF9AE}" pid="9" name="MSIP_Label_17651c48-2d63-44b6-8277-eb6890ca5893_Enabled">
    <vt:lpwstr>true</vt:lpwstr>
  </property>
  <property fmtid="{D5CDD505-2E9C-101B-9397-08002B2CF9AE}" pid="10" name="MSIP_Label_17651c48-2d63-44b6-8277-eb6890ca5893_SetDate">
    <vt:lpwstr>2022-03-22T14:23:38Z</vt:lpwstr>
  </property>
  <property fmtid="{D5CDD505-2E9C-101B-9397-08002B2CF9AE}" pid="11" name="MSIP_Label_17651c48-2d63-44b6-8277-eb6890ca5893_Method">
    <vt:lpwstr>Standard</vt:lpwstr>
  </property>
  <property fmtid="{D5CDD505-2E9C-101B-9397-08002B2CF9AE}" pid="12" name="MSIP_Label_17651c48-2d63-44b6-8277-eb6890ca5893_Name">
    <vt:lpwstr>Anyone (not protected)</vt:lpwstr>
  </property>
  <property fmtid="{D5CDD505-2E9C-101B-9397-08002B2CF9AE}" pid="13" name="MSIP_Label_17651c48-2d63-44b6-8277-eb6890ca5893_SiteId">
    <vt:lpwstr>c49d9c49-4b11-4ccd-b137-72f88c68a252</vt:lpwstr>
  </property>
  <property fmtid="{D5CDD505-2E9C-101B-9397-08002B2CF9AE}" pid="14" name="MSIP_Label_17651c48-2d63-44b6-8277-eb6890ca5893_ActionId">
    <vt:lpwstr>75fb0d84-2fe7-44a4-a75e-02eeb7c2a2b8</vt:lpwstr>
  </property>
  <property fmtid="{D5CDD505-2E9C-101B-9397-08002B2CF9AE}" pid="15" name="MSIP_Label_17651c48-2d63-44b6-8277-eb6890ca5893_ContentBits">
    <vt:lpwstr>2</vt:lpwstr>
  </property>
</Properties>
</file>